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Dell’I.C. “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Francesco Riso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Isola delle Femmine (PA)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OGGETTO:Partecipazione Fase nazional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 Nuovi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Giochi della Gioventù 2025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isciplina nuoto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sottoscritti ______________________________________________________________________ genitori dell'alunno/a ___________________________________________della classe 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proprio/a figlio/a a partecipare alla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fase nazionale dei Giochi della Gioventù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avr</w:t>
      </w:r>
      <w:r w:rsidDel="00000000" w:rsidR="00000000" w:rsidRPr="00000000">
        <w:rPr>
          <w:sz w:val="24"/>
          <w:szCs w:val="24"/>
          <w:rtl w:val="0"/>
        </w:rPr>
        <w:t xml:space="preserve">à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Roma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nei giorni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 maggio 2026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L’alunno/a, accompagnato/a dalla docente Cannata Rosanna, </w:t>
      </w:r>
      <w:r w:rsidDel="00000000" w:rsidR="00000000" w:rsidRPr="00000000">
        <w:rPr>
          <w:sz w:val="24"/>
          <w:szCs w:val="24"/>
          <w:rtl w:val="0"/>
        </w:rPr>
        <w:t xml:space="preserve">soggiornerà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presso strutture alberghiere </w:t>
      </w:r>
      <w:r w:rsidDel="00000000" w:rsidR="00000000" w:rsidRPr="00000000">
        <w:rPr>
          <w:sz w:val="24"/>
          <w:szCs w:val="24"/>
          <w:rtl w:val="0"/>
        </w:rPr>
        <w:t xml:space="preserve">individuate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sz w:val="24"/>
          <w:szCs w:val="24"/>
          <w:rtl w:val="0"/>
        </w:rPr>
        <w:t xml:space="preserve">gli organizzatori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Gli spostamenti previsti avverranno in aereo e mezzi messi a </w:t>
      </w:r>
      <w:r w:rsidDel="00000000" w:rsidR="00000000" w:rsidRPr="00000000">
        <w:rPr>
          <w:sz w:val="24"/>
          <w:szCs w:val="24"/>
          <w:rtl w:val="0"/>
        </w:rPr>
        <w:t xml:space="preserve">disposizione dal Ministero dell’Istruzione e del Merito. Le spese del viaggio, del vitto e dell’alloggio verranno sostenute interamente dagli organizzatori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Il programma dettagliato relativo alla manifestazione e al viaggio sarà successivamente trasmesso ai genitori dell’alunna interessata.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tal fine le autorità scolastiche sono esoner</w:t>
      </w:r>
      <w:r w:rsidDel="00000000" w:rsidR="00000000" w:rsidRPr="00000000">
        <w:rPr>
          <w:sz w:val="24"/>
          <w:szCs w:val="24"/>
          <w:rtl w:val="0"/>
        </w:rPr>
        <w:t xml:space="preserve">ate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qualsiasi responsabilità in seguito ad eventi dannosi i quali, escluso ogni diritto di rivalsa, troveranno tutela solo nei limiti delle polizze stipulate dalla scuola a copertura dei rischi. Si intende che la presente non esonera gli organizzatori dell’attività e gli accompagnatori dalle responsabilità previste </w:t>
      </w:r>
      <w:r w:rsidDel="00000000" w:rsidR="00000000" w:rsidRPr="00000000">
        <w:rPr>
          <w:sz w:val="24"/>
          <w:szCs w:val="24"/>
          <w:rtl w:val="0"/>
        </w:rPr>
        <w:t xml:space="preserve">dalla normativa vigente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rappresenta che, per tutte le iniziative previste dal presente Progetto (Nuovi Giochi della Gioventù), la Società Sport e Salute S.p.A. fornirà la necessaria copertura assicurativa per i rischi derivanti da infortuni, con riferimento a tutti i partecipanti (studenti, docenti e accompagnatori) agli eventi dei Nuovi Giochi della Gioventù. L’atto di iscrizione nella piattaforma e ogni altro documento ufficiale riferito alla partecipazione agli eventi previsti dal presente Progetto conferiscono diritto alla copertura assicurativa.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Isola delle Femmine, ___________________ </w:t>
        <w:tab/>
        <w:tab/>
        <w:tab/>
        <w:t xml:space="preserve">FIRMA GENITORI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____________________________</w:t>
        <w:tab/>
        <w:tab/>
        <w:tab/>
        <w:tab/>
        <w:tab/>
        <w:tab/>
        <w:tab/>
        <w:tab/>
        <w:tab/>
        <w:t xml:space="preserve">____________________________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97GxVldyfp8YFbEc4VhEgzBexg==">CgMxLjA4AHIhMWNRcVR0QjdOZFVjQkttTU1yWktzNTFwTng2dll5cV8t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