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35F" w:rsidRDefault="0068535F" w:rsidP="0068535F">
      <w:pPr>
        <w:pStyle w:val="Corpotesto"/>
        <w:spacing w:before="90"/>
        <w:ind w:left="6433" w:right="1616" w:hanging="192"/>
      </w:pPr>
      <w:r>
        <w:t>Al Dirigente Scolastico</w:t>
      </w:r>
    </w:p>
    <w:p w:rsidR="0068535F" w:rsidRDefault="0068535F" w:rsidP="00AF6F8E">
      <w:pPr>
        <w:pStyle w:val="Corpotesto"/>
        <w:spacing w:before="90" w:line="360" w:lineRule="auto"/>
        <w:ind w:right="774"/>
      </w:pPr>
      <w:r>
        <w:t xml:space="preserve">                                                                                                  </w:t>
      </w:r>
      <w:r w:rsidR="00AF6F8E">
        <w:t xml:space="preserve">     </w:t>
      </w:r>
      <w:r>
        <w:t xml:space="preserve"> dell’I.C. “Francesco </w:t>
      </w:r>
      <w:proofErr w:type="spellStart"/>
      <w:r>
        <w:t>iso</w:t>
      </w:r>
      <w:proofErr w:type="spellEnd"/>
      <w:r>
        <w:t xml:space="preserve">” </w:t>
      </w:r>
    </w:p>
    <w:p w:rsidR="0068535F" w:rsidRDefault="0068535F" w:rsidP="0068535F">
      <w:pPr>
        <w:pStyle w:val="Corpotesto"/>
        <w:spacing w:line="360" w:lineRule="auto"/>
        <w:ind w:right="1631"/>
        <w:jc w:val="center"/>
      </w:pPr>
      <w:r>
        <w:t xml:space="preserve">                                                                                                       </w:t>
      </w: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Isola delle Femmine</w:t>
      </w:r>
    </w:p>
    <w:p w:rsidR="0068535F" w:rsidRDefault="0068535F" w:rsidP="0068535F">
      <w:pPr>
        <w:pStyle w:val="Corpotesto"/>
        <w:spacing w:line="360" w:lineRule="auto"/>
        <w:rPr>
          <w:sz w:val="26"/>
        </w:rPr>
      </w:pPr>
    </w:p>
    <w:p w:rsidR="0068535F" w:rsidRDefault="0068535F" w:rsidP="0068535F">
      <w:pPr>
        <w:pStyle w:val="Corpotesto"/>
        <w:spacing w:before="2"/>
        <w:rPr>
          <w:sz w:val="22"/>
        </w:rPr>
      </w:pPr>
    </w:p>
    <w:p w:rsidR="0068535F" w:rsidRDefault="0068535F" w:rsidP="0068535F">
      <w:pPr>
        <w:pStyle w:val="Corpotesto"/>
        <w:spacing w:before="1" w:line="242" w:lineRule="auto"/>
        <w:ind w:left="116" w:right="882"/>
      </w:pPr>
      <w:r>
        <w:rPr>
          <w:b/>
        </w:rPr>
        <w:t xml:space="preserve">OGGETTO: </w:t>
      </w:r>
      <w:r>
        <w:rPr>
          <w:u w:val="single"/>
        </w:rPr>
        <w:t>Programmazione mensile di fruizione dei permessi retribuiti legge</w:t>
      </w:r>
      <w:r>
        <w:t xml:space="preserve"> </w:t>
      </w:r>
      <w:r>
        <w:rPr>
          <w:u w:val="single"/>
        </w:rPr>
        <w:t>05.02.1992 n.</w:t>
      </w:r>
      <w:r>
        <w:t xml:space="preserve"> </w:t>
      </w:r>
      <w:r>
        <w:rPr>
          <w:u w:val="single"/>
        </w:rPr>
        <w:t>104 art. 33.</w:t>
      </w:r>
    </w:p>
    <w:p w:rsidR="0068535F" w:rsidRDefault="0068535F" w:rsidP="0068535F">
      <w:pPr>
        <w:pStyle w:val="Corpotesto"/>
        <w:rPr>
          <w:sz w:val="20"/>
        </w:rPr>
      </w:pPr>
    </w:p>
    <w:p w:rsidR="0068535F" w:rsidRDefault="0068535F" w:rsidP="0068535F">
      <w:pPr>
        <w:pStyle w:val="Corpotesto"/>
        <w:spacing w:before="10"/>
        <w:rPr>
          <w:sz w:val="19"/>
        </w:rPr>
      </w:pPr>
    </w:p>
    <w:p w:rsidR="0068535F" w:rsidRDefault="0068535F" w:rsidP="0068535F">
      <w:pPr>
        <w:pStyle w:val="Corpotesto"/>
        <w:tabs>
          <w:tab w:val="left" w:pos="4381"/>
          <w:tab w:val="left" w:pos="7208"/>
        </w:tabs>
        <w:spacing w:before="90"/>
        <w:ind w:left="107"/>
      </w:pPr>
      <w:r>
        <w:t>Il/la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</w:t>
      </w:r>
      <w:r>
        <w:t>, in 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  <w:t>________________</w:t>
      </w:r>
    </w:p>
    <w:p w:rsidR="0068535F" w:rsidRDefault="0068535F" w:rsidP="0068535F">
      <w:pPr>
        <w:pStyle w:val="Corpotesto"/>
        <w:spacing w:before="3"/>
        <w:rPr>
          <w:sz w:val="18"/>
        </w:rPr>
      </w:pPr>
    </w:p>
    <w:p w:rsidR="0068535F" w:rsidRDefault="0068535F" w:rsidP="00F06568">
      <w:pPr>
        <w:pStyle w:val="Corpotesto"/>
        <w:spacing w:before="90" w:line="499" w:lineRule="auto"/>
        <w:ind w:left="107" w:right="491"/>
      </w:pPr>
      <w:proofErr w:type="gramStart"/>
      <w:r>
        <w:t>a</w:t>
      </w:r>
      <w:proofErr w:type="gramEnd"/>
      <w:r>
        <w:t xml:space="preserve"> tempo indeterminato/determinato in servizio presso codesta Istituzione </w:t>
      </w:r>
      <w:r w:rsidR="00F06568">
        <w:t>S</w:t>
      </w:r>
      <w:r>
        <w:t>colastica,</w:t>
      </w:r>
    </w:p>
    <w:p w:rsidR="0068535F" w:rsidRDefault="0068535F" w:rsidP="0068535F">
      <w:pPr>
        <w:pStyle w:val="Corpotesto"/>
        <w:spacing w:before="1"/>
      </w:pPr>
    </w:p>
    <w:p w:rsidR="0068535F" w:rsidRDefault="0068535F" w:rsidP="0068535F">
      <w:pPr>
        <w:pStyle w:val="Titolo1"/>
        <w:spacing w:before="1"/>
        <w:ind w:left="2686" w:right="4212"/>
        <w:jc w:val="center"/>
      </w:pPr>
      <w:r>
        <w:t>COMUNICA</w:t>
      </w:r>
    </w:p>
    <w:p w:rsidR="0068535F" w:rsidRDefault="0068535F" w:rsidP="0068535F">
      <w:pPr>
        <w:pStyle w:val="Titolo1"/>
        <w:spacing w:before="1"/>
        <w:ind w:left="2686" w:right="4212"/>
        <w:jc w:val="center"/>
      </w:pPr>
    </w:p>
    <w:p w:rsidR="0068535F" w:rsidRDefault="0068535F" w:rsidP="0068535F">
      <w:pPr>
        <w:pStyle w:val="Corpotesto"/>
        <w:spacing w:line="360" w:lineRule="auto"/>
        <w:ind w:left="176"/>
        <w:jc w:val="both"/>
      </w:pPr>
      <w:proofErr w:type="gramStart"/>
      <w:r>
        <w:t>ai</w:t>
      </w:r>
      <w:proofErr w:type="gramEnd"/>
      <w:r>
        <w:t xml:space="preserve"> sensi dell’art.33 della legge del 05.02.1992 n.104, la calendarizzazione dei permessi retribuiti</w:t>
      </w:r>
    </w:p>
    <w:p w:rsidR="0068535F" w:rsidRDefault="00A42A4F" w:rsidP="00A42A4F">
      <w:pPr>
        <w:pStyle w:val="Corpotesto"/>
        <w:tabs>
          <w:tab w:val="left" w:pos="4297"/>
        </w:tabs>
        <w:spacing w:line="360" w:lineRule="auto"/>
        <w:ind w:left="142"/>
        <w:jc w:val="both"/>
        <w:rPr>
          <w:b/>
        </w:rPr>
      </w:pPr>
      <w:r>
        <w:t xml:space="preserve"> </w:t>
      </w:r>
      <w:proofErr w:type="gramStart"/>
      <w:r w:rsidR="0068535F">
        <w:t>per</w:t>
      </w:r>
      <w:proofErr w:type="gramEnd"/>
      <w:r w:rsidR="0068535F">
        <w:t xml:space="preserve"> il</w:t>
      </w:r>
      <w:r w:rsidR="0068535F">
        <w:rPr>
          <w:spacing w:val="-2"/>
        </w:rPr>
        <w:t xml:space="preserve"> </w:t>
      </w:r>
      <w:r w:rsidR="0068535F">
        <w:t>mese</w:t>
      </w:r>
      <w:r w:rsidR="0068535F">
        <w:rPr>
          <w:spacing w:val="-2"/>
        </w:rPr>
        <w:t xml:space="preserve"> </w:t>
      </w:r>
      <w:r w:rsidR="0068535F">
        <w:t>di</w:t>
      </w:r>
      <w:r w:rsidR="0068535F">
        <w:rPr>
          <w:u w:val="single"/>
        </w:rPr>
        <w:t xml:space="preserve"> </w:t>
      </w:r>
      <w:r w:rsidR="0068535F">
        <w:rPr>
          <w:u w:val="single"/>
        </w:rPr>
        <w:tab/>
      </w:r>
      <w:r w:rsidR="0068535F">
        <w:rPr>
          <w:spacing w:val="3"/>
        </w:rPr>
        <w:t xml:space="preserve"> </w:t>
      </w:r>
      <w:r w:rsidR="0068535F">
        <w:rPr>
          <w:b/>
        </w:rPr>
        <w:t>:</w:t>
      </w:r>
    </w:p>
    <w:p w:rsidR="0068535F" w:rsidRDefault="00C30526" w:rsidP="0068535F">
      <w:pPr>
        <w:pStyle w:val="Corpotesto"/>
        <w:spacing w:before="4" w:line="360" w:lineRule="au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11429</wp:posOffset>
                </wp:positionV>
                <wp:extent cx="6172200" cy="104775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709" w:rsidRDefault="002A3709"/>
                          <w:p w:rsidR="002A3709" w:rsidRDefault="002A3709"/>
                          <w:p w:rsidR="002A3709" w:rsidRDefault="002A3709"/>
                          <w:p w:rsidR="002A3709" w:rsidRDefault="002A3709"/>
                          <w:p w:rsidR="002A3709" w:rsidRDefault="002A3709"/>
                          <w:p w:rsidR="002A3709" w:rsidRDefault="002A3709"/>
                          <w:p w:rsidR="002A3709" w:rsidRDefault="002A3709"/>
                          <w:p w:rsidR="002A3709" w:rsidRDefault="002A3709"/>
                          <w:p w:rsidR="002A3709" w:rsidRDefault="002A3709"/>
                          <w:p w:rsidR="002A3709" w:rsidRDefault="002A3709"/>
                          <w:p w:rsidR="002A3709" w:rsidRDefault="002A3709"/>
                          <w:p w:rsidR="002A3709" w:rsidRDefault="002A3709"/>
                          <w:p w:rsidR="002A3709" w:rsidRDefault="002A3709"/>
                          <w:p w:rsidR="002A3709" w:rsidRDefault="002A37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.9pt;width:486pt;height:82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" filled="f">
                <v:textbox>
                  <w:txbxContent>
                    <w:p w:rsidR="002A3709" w:rsidRDefault="002A3709"/>
                    <w:p w:rsidR="002A3709" w:rsidRDefault="002A3709"/>
                    <w:p w:rsidR="002A3709" w:rsidRDefault="002A3709"/>
                    <w:p w:rsidR="002A3709" w:rsidRDefault="002A3709"/>
                    <w:p w:rsidR="002A3709" w:rsidRDefault="002A3709"/>
                    <w:p w:rsidR="002A3709" w:rsidRDefault="002A3709"/>
                    <w:p w:rsidR="002A3709" w:rsidRDefault="002A3709"/>
                    <w:p w:rsidR="002A3709" w:rsidRDefault="002A3709"/>
                    <w:p w:rsidR="002A3709" w:rsidRDefault="002A3709"/>
                    <w:p w:rsidR="002A3709" w:rsidRDefault="002A3709"/>
                    <w:p w:rsidR="002A3709" w:rsidRDefault="002A3709"/>
                    <w:p w:rsidR="002A3709" w:rsidRDefault="002A3709"/>
                    <w:p w:rsidR="002A3709" w:rsidRDefault="002A3709"/>
                    <w:p w:rsidR="002A3709" w:rsidRDefault="002A3709"/>
                  </w:txbxContent>
                </v:textbox>
                <w10:wrap anchorx="margin"/>
              </v:shape>
            </w:pict>
          </mc:Fallback>
        </mc:AlternateContent>
      </w:r>
    </w:p>
    <w:p w:rsidR="0068535F" w:rsidRDefault="0068535F" w:rsidP="0068535F">
      <w:pPr>
        <w:pStyle w:val="Corpotesto"/>
        <w:spacing w:before="7"/>
        <w:rPr>
          <w:sz w:val="21"/>
        </w:rPr>
      </w:pPr>
    </w:p>
    <w:p w:rsidR="002A3709" w:rsidRDefault="002A3709" w:rsidP="0068535F">
      <w:pPr>
        <w:pStyle w:val="Corpotesto"/>
        <w:spacing w:before="90"/>
        <w:ind w:left="179"/>
      </w:pPr>
    </w:p>
    <w:p w:rsidR="002A3709" w:rsidRDefault="002A3709" w:rsidP="0068535F">
      <w:pPr>
        <w:pStyle w:val="Corpotesto"/>
        <w:spacing w:before="90"/>
        <w:ind w:left="179"/>
      </w:pPr>
    </w:p>
    <w:p w:rsidR="009F30F8" w:rsidRDefault="009F30F8" w:rsidP="0068535F">
      <w:pPr>
        <w:pStyle w:val="Corpotesto"/>
        <w:spacing w:before="90"/>
        <w:ind w:left="179"/>
      </w:pPr>
    </w:p>
    <w:p w:rsidR="009F30F8" w:rsidRDefault="009F30F8" w:rsidP="0068535F">
      <w:pPr>
        <w:pStyle w:val="Corpotesto"/>
        <w:spacing w:before="90"/>
        <w:ind w:left="179"/>
      </w:pPr>
    </w:p>
    <w:p w:rsidR="0068535F" w:rsidRDefault="0068535F" w:rsidP="007B39A9">
      <w:pPr>
        <w:pStyle w:val="Corpotesto"/>
        <w:spacing w:before="90"/>
      </w:pPr>
      <w:r>
        <w:t>Il/la sottoscritto/a è a conoscenza di quanto segue:</w:t>
      </w:r>
    </w:p>
    <w:p w:rsidR="00DA6819" w:rsidRDefault="00DA6819" w:rsidP="0068535F">
      <w:pPr>
        <w:pStyle w:val="Corpotesto"/>
        <w:spacing w:before="90"/>
        <w:ind w:left="179"/>
      </w:pPr>
    </w:p>
    <w:p w:rsidR="0068535F" w:rsidRDefault="00C512BF" w:rsidP="009F30F8">
      <w:pPr>
        <w:pStyle w:val="Corpotesto"/>
        <w:spacing w:line="360" w:lineRule="auto"/>
        <w:ind w:left="142" w:right="512" w:hanging="142"/>
        <w:jc w:val="both"/>
      </w:pPr>
      <w:r>
        <w:t>a) N</w:t>
      </w:r>
      <w:r w:rsidR="0068535F">
        <w:t xml:space="preserve">el caso di improvvise ed improcrastinabili esigenze di tutela, con dichiarazione scritta, sotto la </w:t>
      </w:r>
      <w:r w:rsidR="003C6C0C">
        <w:t xml:space="preserve">                 </w:t>
      </w:r>
      <w:r w:rsidR="00C30526">
        <w:t xml:space="preserve">     </w:t>
      </w:r>
      <w:r w:rsidR="009F30F8">
        <w:t xml:space="preserve"> </w:t>
      </w:r>
      <w:r w:rsidR="00C07658">
        <w:t xml:space="preserve">   </w:t>
      </w:r>
      <w:r w:rsidR="0068535F">
        <w:t>propria responsabilità, ha facoltà di variare quanto già</w:t>
      </w:r>
      <w:r w:rsidR="0068535F">
        <w:rPr>
          <w:spacing w:val="-3"/>
        </w:rPr>
        <w:t xml:space="preserve"> </w:t>
      </w:r>
      <w:r w:rsidR="0068535F">
        <w:t>programmato</w:t>
      </w:r>
      <w:r w:rsidR="00DA6819">
        <w:t xml:space="preserve"> con </w:t>
      </w:r>
      <w:r w:rsidR="00DA6819" w:rsidRPr="00DA6819">
        <w:rPr>
          <w:color w:val="000000" w:themeColor="text1"/>
        </w:rPr>
        <w:t>congruo anticipo</w:t>
      </w:r>
      <w:r w:rsidR="00DA6819">
        <w:rPr>
          <w:color w:val="000000" w:themeColor="text1"/>
        </w:rPr>
        <w:t>.</w:t>
      </w:r>
    </w:p>
    <w:p w:rsidR="00C512BF" w:rsidRDefault="00C512BF" w:rsidP="00C30526">
      <w:pPr>
        <w:tabs>
          <w:tab w:val="left" w:pos="-142"/>
        </w:tabs>
        <w:spacing w:after="0" w:line="360" w:lineRule="auto"/>
        <w:ind w:left="426" w:right="513" w:hanging="568"/>
        <w:jc w:val="both"/>
        <w:rPr>
          <w:sz w:val="24"/>
        </w:rPr>
      </w:pPr>
      <w:r>
        <w:rPr>
          <w:sz w:val="24"/>
        </w:rPr>
        <w:t xml:space="preserve">   b) I</w:t>
      </w:r>
      <w:r w:rsidR="0068535F" w:rsidRPr="00C512BF">
        <w:rPr>
          <w:sz w:val="24"/>
        </w:rPr>
        <w:t xml:space="preserve">l vigente CCNL prevede che tali permessi </w:t>
      </w:r>
      <w:proofErr w:type="gramStart"/>
      <w:r w:rsidR="0068535F" w:rsidRPr="00C512BF">
        <w:rPr>
          <w:sz w:val="24"/>
        </w:rPr>
        <w:t>“ ...</w:t>
      </w:r>
      <w:proofErr w:type="gramEnd"/>
      <w:r w:rsidR="0068535F" w:rsidRPr="00C512BF">
        <w:rPr>
          <w:sz w:val="24"/>
        </w:rPr>
        <w:t xml:space="preserve"> devono essere usufruiti dai docenti in giornate </w:t>
      </w:r>
      <w:r w:rsidR="003C6C0C">
        <w:rPr>
          <w:sz w:val="24"/>
        </w:rPr>
        <w:t xml:space="preserve">  </w:t>
      </w:r>
      <w:r w:rsidR="0068535F" w:rsidRPr="00C512BF">
        <w:rPr>
          <w:sz w:val="24"/>
        </w:rPr>
        <w:t>non ricorrenti</w:t>
      </w:r>
      <w:r w:rsidR="0068535F" w:rsidRPr="00C512BF">
        <w:rPr>
          <w:spacing w:val="-1"/>
          <w:sz w:val="24"/>
        </w:rPr>
        <w:t xml:space="preserve"> </w:t>
      </w:r>
      <w:r w:rsidR="0068535F" w:rsidRPr="00C512BF">
        <w:rPr>
          <w:sz w:val="24"/>
        </w:rPr>
        <w:t>...”</w:t>
      </w:r>
    </w:p>
    <w:p w:rsidR="0068535F" w:rsidRPr="00C512BF" w:rsidRDefault="00C512BF" w:rsidP="009F30F8">
      <w:pPr>
        <w:tabs>
          <w:tab w:val="left" w:pos="-117"/>
        </w:tabs>
        <w:spacing w:after="0" w:line="360" w:lineRule="auto"/>
        <w:ind w:left="426" w:right="513" w:hanging="543"/>
        <w:jc w:val="both"/>
        <w:rPr>
          <w:sz w:val="24"/>
        </w:rPr>
      </w:pPr>
      <w:r>
        <w:rPr>
          <w:sz w:val="24"/>
        </w:rPr>
        <w:t xml:space="preserve">   c)</w:t>
      </w:r>
      <w:r w:rsidR="002A3709">
        <w:rPr>
          <w:sz w:val="24"/>
        </w:rPr>
        <w:t xml:space="preserve"> </w:t>
      </w:r>
      <w:r>
        <w:rPr>
          <w:sz w:val="24"/>
        </w:rPr>
        <w:t>L</w:t>
      </w:r>
      <w:r w:rsidR="0068535F" w:rsidRPr="00C512BF">
        <w:rPr>
          <w:sz w:val="24"/>
        </w:rPr>
        <w:t>a su</w:t>
      </w:r>
      <w:r>
        <w:rPr>
          <w:sz w:val="24"/>
        </w:rPr>
        <w:t>ddetta pianificazione serve a “</w:t>
      </w:r>
      <w:r w:rsidR="0068535F" w:rsidRPr="00C512BF">
        <w:rPr>
          <w:sz w:val="24"/>
        </w:rPr>
        <w:t xml:space="preserve">evitare la compromissione del funzionamento </w:t>
      </w:r>
      <w:r>
        <w:rPr>
          <w:sz w:val="24"/>
        </w:rPr>
        <w:t xml:space="preserve"> </w:t>
      </w:r>
      <w:r w:rsidR="004B0099">
        <w:rPr>
          <w:sz w:val="24"/>
        </w:rPr>
        <w:t xml:space="preserve">    </w:t>
      </w:r>
      <w:r w:rsidR="0068535F" w:rsidRPr="00C512BF">
        <w:rPr>
          <w:sz w:val="24"/>
        </w:rPr>
        <w:t>dell’organizzazione</w:t>
      </w:r>
      <w:bookmarkStart w:id="0" w:name="_GoBack"/>
      <w:bookmarkEnd w:id="0"/>
      <w:r>
        <w:rPr>
          <w:sz w:val="24"/>
        </w:rPr>
        <w:t xml:space="preserve"> </w:t>
      </w:r>
      <w:r w:rsidR="0068535F" w:rsidRPr="00C512BF">
        <w:rPr>
          <w:sz w:val="24"/>
        </w:rPr>
        <w:t>dell’Istituto</w:t>
      </w:r>
      <w:r w:rsidR="0068535F" w:rsidRPr="00C512BF">
        <w:rPr>
          <w:spacing w:val="-2"/>
          <w:sz w:val="24"/>
        </w:rPr>
        <w:t xml:space="preserve"> </w:t>
      </w:r>
      <w:r w:rsidR="0068535F" w:rsidRPr="00C512BF">
        <w:rPr>
          <w:sz w:val="24"/>
        </w:rPr>
        <w:t>“</w:t>
      </w:r>
    </w:p>
    <w:p w:rsidR="0068535F" w:rsidRDefault="0068535F" w:rsidP="0068535F">
      <w:pPr>
        <w:pStyle w:val="Corpotesto"/>
        <w:rPr>
          <w:sz w:val="26"/>
        </w:rPr>
      </w:pPr>
    </w:p>
    <w:p w:rsidR="0068535F" w:rsidRDefault="0068535F" w:rsidP="0068535F">
      <w:pPr>
        <w:pStyle w:val="Corpotesto"/>
        <w:spacing w:before="11"/>
        <w:rPr>
          <w:sz w:val="33"/>
        </w:rPr>
      </w:pPr>
    </w:p>
    <w:p w:rsidR="0068535F" w:rsidRDefault="0068535F" w:rsidP="0068535F">
      <w:pPr>
        <w:pStyle w:val="Corpotesto"/>
        <w:tabs>
          <w:tab w:val="left" w:pos="2547"/>
          <w:tab w:val="left" w:pos="7304"/>
        </w:tabs>
        <w:ind w:left="11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                                                                       Firma</w:t>
      </w:r>
    </w:p>
    <w:p w:rsidR="0068535F" w:rsidRDefault="0068535F" w:rsidP="0068535F">
      <w:pPr>
        <w:pStyle w:val="Corpotesto"/>
        <w:rPr>
          <w:sz w:val="20"/>
        </w:rPr>
      </w:pPr>
    </w:p>
    <w:p w:rsidR="0068535F" w:rsidRDefault="0068535F" w:rsidP="0068535F">
      <w:pPr>
        <w:pStyle w:val="Corpotesto"/>
        <w:spacing w:before="7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4224655</wp:posOffset>
                </wp:positionH>
                <wp:positionV relativeFrom="paragraph">
                  <wp:posOffset>215265</wp:posOffset>
                </wp:positionV>
                <wp:extent cx="1905000" cy="1270"/>
                <wp:effectExtent l="5080" t="5715" r="13970" b="1206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6653 6653"/>
                            <a:gd name="T1" fmla="*/ T0 w 3000"/>
                            <a:gd name="T2" fmla="+- 0 9653 665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0355" id="Figura a mano libera 1" o:spid="_x0000_s1026" style="position:absolute;margin-left:332.65pt;margin-top:16.95pt;width:1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8C5EB3" w:rsidRDefault="008C5EB3"/>
    <w:sectPr w:rsidR="008C5EB3" w:rsidSect="007B39A9">
      <w:pgSz w:w="11910" w:h="16840"/>
      <w:pgMar w:top="1580" w:right="62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B5A35"/>
    <w:multiLevelType w:val="hybridMultilevel"/>
    <w:tmpl w:val="BEE4A9F6"/>
    <w:lvl w:ilvl="0" w:tplc="D92C17E4">
      <w:start w:val="1"/>
      <w:numFmt w:val="lowerLetter"/>
      <w:lvlText w:val="%1."/>
      <w:lvlJc w:val="left"/>
      <w:pPr>
        <w:ind w:left="116" w:hanging="23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FE4C5D70">
      <w:numFmt w:val="bullet"/>
      <w:lvlText w:val="•"/>
      <w:lvlJc w:val="left"/>
      <w:pPr>
        <w:ind w:left="1120" w:hanging="233"/>
      </w:pPr>
      <w:rPr>
        <w:rFonts w:hint="default"/>
        <w:lang w:val="it-IT" w:eastAsia="en-US" w:bidi="ar-SA"/>
      </w:rPr>
    </w:lvl>
    <w:lvl w:ilvl="2" w:tplc="EAA4194C">
      <w:numFmt w:val="bullet"/>
      <w:lvlText w:val="•"/>
      <w:lvlJc w:val="left"/>
      <w:pPr>
        <w:ind w:left="2121" w:hanging="233"/>
      </w:pPr>
      <w:rPr>
        <w:rFonts w:hint="default"/>
        <w:lang w:val="it-IT" w:eastAsia="en-US" w:bidi="ar-SA"/>
      </w:rPr>
    </w:lvl>
    <w:lvl w:ilvl="3" w:tplc="E488F2D8">
      <w:numFmt w:val="bullet"/>
      <w:lvlText w:val="•"/>
      <w:lvlJc w:val="left"/>
      <w:pPr>
        <w:ind w:left="3121" w:hanging="233"/>
      </w:pPr>
      <w:rPr>
        <w:rFonts w:hint="default"/>
        <w:lang w:val="it-IT" w:eastAsia="en-US" w:bidi="ar-SA"/>
      </w:rPr>
    </w:lvl>
    <w:lvl w:ilvl="4" w:tplc="D9985A68">
      <w:numFmt w:val="bullet"/>
      <w:lvlText w:val="•"/>
      <w:lvlJc w:val="left"/>
      <w:pPr>
        <w:ind w:left="4122" w:hanging="233"/>
      </w:pPr>
      <w:rPr>
        <w:rFonts w:hint="default"/>
        <w:lang w:val="it-IT" w:eastAsia="en-US" w:bidi="ar-SA"/>
      </w:rPr>
    </w:lvl>
    <w:lvl w:ilvl="5" w:tplc="A2BC6FEC">
      <w:numFmt w:val="bullet"/>
      <w:lvlText w:val="•"/>
      <w:lvlJc w:val="left"/>
      <w:pPr>
        <w:ind w:left="5123" w:hanging="233"/>
      </w:pPr>
      <w:rPr>
        <w:rFonts w:hint="default"/>
        <w:lang w:val="it-IT" w:eastAsia="en-US" w:bidi="ar-SA"/>
      </w:rPr>
    </w:lvl>
    <w:lvl w:ilvl="6" w:tplc="54D4E4B6">
      <w:numFmt w:val="bullet"/>
      <w:lvlText w:val="•"/>
      <w:lvlJc w:val="left"/>
      <w:pPr>
        <w:ind w:left="6123" w:hanging="233"/>
      </w:pPr>
      <w:rPr>
        <w:rFonts w:hint="default"/>
        <w:lang w:val="it-IT" w:eastAsia="en-US" w:bidi="ar-SA"/>
      </w:rPr>
    </w:lvl>
    <w:lvl w:ilvl="7" w:tplc="B32075A4">
      <w:numFmt w:val="bullet"/>
      <w:lvlText w:val="•"/>
      <w:lvlJc w:val="left"/>
      <w:pPr>
        <w:ind w:left="7124" w:hanging="233"/>
      </w:pPr>
      <w:rPr>
        <w:rFonts w:hint="default"/>
        <w:lang w:val="it-IT" w:eastAsia="en-US" w:bidi="ar-SA"/>
      </w:rPr>
    </w:lvl>
    <w:lvl w:ilvl="8" w:tplc="9C2CD486">
      <w:numFmt w:val="bullet"/>
      <w:lvlText w:val="•"/>
      <w:lvlJc w:val="left"/>
      <w:pPr>
        <w:ind w:left="8125" w:hanging="23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4C"/>
    <w:rsid w:val="00092E36"/>
    <w:rsid w:val="002A3709"/>
    <w:rsid w:val="003C6C0C"/>
    <w:rsid w:val="004B0099"/>
    <w:rsid w:val="0068535F"/>
    <w:rsid w:val="007B39A9"/>
    <w:rsid w:val="00862D4C"/>
    <w:rsid w:val="008C5EB3"/>
    <w:rsid w:val="009F30F8"/>
    <w:rsid w:val="00A42A4F"/>
    <w:rsid w:val="00AF6F8E"/>
    <w:rsid w:val="00C07658"/>
    <w:rsid w:val="00C30526"/>
    <w:rsid w:val="00C512BF"/>
    <w:rsid w:val="00DA6819"/>
    <w:rsid w:val="00F0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EC2B1-687F-437D-A380-6F23D118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68535F"/>
    <w:pPr>
      <w:widowControl w:val="0"/>
      <w:autoSpaceDE w:val="0"/>
      <w:autoSpaceDN w:val="0"/>
      <w:spacing w:before="90" w:after="0" w:line="240" w:lineRule="auto"/>
      <w:ind w:right="845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853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85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535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535F"/>
    <w:pPr>
      <w:widowControl w:val="0"/>
      <w:autoSpaceDE w:val="0"/>
      <w:autoSpaceDN w:val="0"/>
      <w:spacing w:after="0" w:line="240" w:lineRule="auto"/>
      <w:ind w:left="116" w:right="5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pdl</cp:lastModifiedBy>
  <cp:revision>14</cp:revision>
  <dcterms:created xsi:type="dcterms:W3CDTF">2023-11-14T11:42:00Z</dcterms:created>
  <dcterms:modified xsi:type="dcterms:W3CDTF">2023-11-14T12:34:00Z</dcterms:modified>
</cp:coreProperties>
</file>